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D7" w:rsidRDefault="00380BD7" w:rsidP="00380BD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B140D">
        <w:rPr>
          <w:rFonts w:ascii="Times New Roman" w:hAnsi="Times New Roman" w:cs="Times New Roman"/>
          <w:color w:val="000000" w:themeColor="text1"/>
          <w:sz w:val="24"/>
          <w:szCs w:val="24"/>
        </w:rPr>
        <w:t>The organization that I choose to do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threat model on is The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Common</w:t>
      </w:r>
      <w:r w:rsidRPr="009B140D">
        <w:rPr>
          <w:rFonts w:ascii="Times New Roman" w:hAnsi="Times New Roman" w:cs="Times New Roman"/>
          <w:color w:val="000000" w:themeColor="text1"/>
          <w:sz w:val="24"/>
          <w:szCs w:val="24"/>
        </w:rPr>
        <w:t>Wealth</w:t>
      </w:r>
      <w:proofErr w:type="spellEnd"/>
      <w:r w:rsidRPr="009B1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One Federal Credit Union.  </w:t>
      </w:r>
      <w:proofErr w:type="spellStart"/>
      <w:r w:rsidRPr="009B1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CommonWealth</w:t>
      </w:r>
      <w:proofErr w:type="spellEnd"/>
      <w:r w:rsidRPr="009B1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One Federal Credit Union was chartered in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1944</w:t>
      </w:r>
      <w:r w:rsidRPr="009B1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with only 94 members and an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all-volunteer</w:t>
      </w:r>
      <w:r w:rsidRPr="009B1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staff. Since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then,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CommonWealth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One has </w:t>
      </w:r>
      <w:r w:rsidRPr="009B1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grown to become a full-service financial institution with over 36,000 members and over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$300 million in assets.  They have branches lo</w:t>
      </w:r>
      <w:r w:rsidRPr="009B1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cated in Northern Virginia, Washington, DC and Harrisonburg, VA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80BD7" w:rsidRDefault="00380BD7" w:rsidP="00380BD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6226A5C" wp14:editId="7156F66E">
            <wp:extent cx="5943600" cy="417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BD7" w:rsidRDefault="00380BD7" w:rsidP="00380BD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80BD7" w:rsidRDefault="00380BD7" w:rsidP="00380BD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80BD7" w:rsidRDefault="00380BD7" w:rsidP="00380BD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80BD7" w:rsidRDefault="00380BD7" w:rsidP="00380BD7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80BD7" w:rsidRDefault="00380BD7" w:rsidP="00380BD7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Reference</w:t>
      </w:r>
    </w:p>
    <w:p w:rsidR="00E819AB" w:rsidRDefault="00380BD7" w:rsidP="00380BD7">
      <w:r w:rsidRPr="00442890">
        <w:rPr>
          <w:color w:val="333333"/>
        </w:rPr>
        <w:t>Common Wealth One Federal Credit Union. (2016). Retrieved from https://www.cofcu.org/</w:t>
      </w:r>
    </w:p>
    <w:sectPr w:rsidR="00E81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D7"/>
    <w:rsid w:val="00380BD7"/>
    <w:rsid w:val="00E8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9D7F5-DAC7-43D3-B2D9-6A9BE5F0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Williams Jr</dc:creator>
  <cp:keywords/>
  <dc:description/>
  <cp:lastModifiedBy>Walter Williams Jr</cp:lastModifiedBy>
  <cp:revision>1</cp:revision>
  <dcterms:created xsi:type="dcterms:W3CDTF">2016-10-31T00:43:00Z</dcterms:created>
  <dcterms:modified xsi:type="dcterms:W3CDTF">2016-10-31T00:45:00Z</dcterms:modified>
</cp:coreProperties>
</file>